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11FE0" w14:textId="77777777" w:rsidR="00FD499A" w:rsidRDefault="00FD499A"/>
    <w:p w14:paraId="4DA9E373" w14:textId="705DF681" w:rsidR="007D4E8D" w:rsidRPr="00D81B4E" w:rsidRDefault="00704EBC" w:rsidP="00D81B4E">
      <w:pPr>
        <w:pBdr>
          <w:bottom w:val="single" w:sz="4" w:space="1" w:color="auto"/>
        </w:pBdr>
        <w:spacing w:line="240" w:lineRule="auto"/>
        <w:ind w:left="60"/>
        <w:jc w:val="center"/>
        <w:rPr>
          <w:b/>
          <w:bCs/>
          <w:sz w:val="48"/>
          <w:szCs w:val="48"/>
        </w:rPr>
      </w:pPr>
      <w:r w:rsidRPr="00D81B4E">
        <w:rPr>
          <w:b/>
          <w:bCs/>
          <w:sz w:val="48"/>
          <w:szCs w:val="48"/>
        </w:rPr>
        <w:t>La vie quotidienne à la Parenthèse verte</w:t>
      </w:r>
      <w:r w:rsidR="00D81B4E" w:rsidRPr="00D81B4E">
        <w:rPr>
          <w:b/>
          <w:bCs/>
          <w:sz w:val="48"/>
          <w:szCs w:val="48"/>
        </w:rPr>
        <w:t> :</w:t>
      </w:r>
    </w:p>
    <w:p w14:paraId="5FC694F1" w14:textId="2953FF82" w:rsidR="00D81B4E" w:rsidRPr="00D81B4E" w:rsidRDefault="00D81B4E" w:rsidP="00D81B4E">
      <w:pPr>
        <w:pBdr>
          <w:bottom w:val="single" w:sz="4" w:space="1" w:color="auto"/>
        </w:pBdr>
        <w:spacing w:line="240" w:lineRule="auto"/>
        <w:ind w:left="60"/>
        <w:jc w:val="center"/>
        <w:rPr>
          <w:b/>
          <w:bCs/>
          <w:sz w:val="48"/>
          <w:szCs w:val="48"/>
        </w:rPr>
      </w:pPr>
      <w:r w:rsidRPr="00D81B4E">
        <w:rPr>
          <w:b/>
          <w:bCs/>
          <w:sz w:val="48"/>
          <w:szCs w:val="48"/>
        </w:rPr>
        <w:t>Programme indicatif des journées</w:t>
      </w:r>
    </w:p>
    <w:p w14:paraId="1CAE0B09" w14:textId="77777777" w:rsidR="00D81B4E" w:rsidRPr="00FF2447" w:rsidRDefault="00D81B4E" w:rsidP="00D81B4E">
      <w:pPr>
        <w:pBdr>
          <w:bottom w:val="single" w:sz="4" w:space="1" w:color="auto"/>
        </w:pBdr>
        <w:spacing w:line="240" w:lineRule="auto"/>
        <w:ind w:left="60"/>
        <w:jc w:val="center"/>
        <w:rPr>
          <w:b/>
          <w:bCs/>
          <w:sz w:val="36"/>
          <w:szCs w:val="36"/>
        </w:rPr>
      </w:pPr>
    </w:p>
    <w:p w14:paraId="43CFE8E6" w14:textId="2CBBE0E2" w:rsidR="00FF2447" w:rsidRPr="00BB4012" w:rsidRDefault="00BB4012" w:rsidP="00BB4012">
      <w:pPr>
        <w:pStyle w:val="Paragraphedeliste"/>
        <w:spacing w:line="240" w:lineRule="auto"/>
        <w:ind w:left="0"/>
        <w:jc w:val="both"/>
        <w:rPr>
          <w:sz w:val="24"/>
          <w:szCs w:val="24"/>
        </w:rPr>
      </w:pPr>
      <w:r w:rsidRPr="00BB4012">
        <w:rPr>
          <w:sz w:val="24"/>
          <w:szCs w:val="24"/>
        </w:rPr>
        <w:t>Pour tous ceux qui souffrent d’épuisement ou qui peinent à surmonter un état anxiodépressif, nous proposons des choses simples, une vie calme et régulière, avec des journées rythmées par l’alternance des temps d’activité et des périodes de repos</w:t>
      </w:r>
      <w:r w:rsidR="00786751">
        <w:rPr>
          <w:sz w:val="24"/>
          <w:szCs w:val="24"/>
        </w:rPr>
        <w:t xml:space="preserve"> : c’est le principe de la </w:t>
      </w:r>
      <w:r w:rsidR="00786751">
        <w:rPr>
          <w:b/>
          <w:bCs/>
          <w:sz w:val="24"/>
          <w:szCs w:val="24"/>
        </w:rPr>
        <w:t>récupération active</w:t>
      </w:r>
      <w:r w:rsidRPr="00BB4012">
        <w:rPr>
          <w:sz w:val="24"/>
          <w:szCs w:val="24"/>
        </w:rPr>
        <w:t>. En effet, le repos est souvent difficile à trouver lorsqu’on a atteint</w:t>
      </w:r>
      <w:r>
        <w:rPr>
          <w:sz w:val="24"/>
          <w:szCs w:val="24"/>
        </w:rPr>
        <w:t xml:space="preserve"> ou franchi</w:t>
      </w:r>
      <w:r w:rsidRPr="00BB4012">
        <w:rPr>
          <w:sz w:val="24"/>
          <w:szCs w:val="24"/>
        </w:rPr>
        <w:t xml:space="preserve"> les limites</w:t>
      </w:r>
      <w:r>
        <w:rPr>
          <w:sz w:val="24"/>
          <w:szCs w:val="24"/>
        </w:rPr>
        <w:t>, particulièrement pour des personnes au tempérament très actif et investies dans leur travail.</w:t>
      </w:r>
      <w:r w:rsidR="00786751">
        <w:rPr>
          <w:sz w:val="24"/>
          <w:szCs w:val="24"/>
        </w:rPr>
        <w:t xml:space="preserve"> C</w:t>
      </w:r>
      <w:r w:rsidR="00F951CD">
        <w:rPr>
          <w:sz w:val="24"/>
          <w:szCs w:val="24"/>
        </w:rPr>
        <w:t>ette alternance activité/repos facilite la restauration des grands équilibres.</w:t>
      </w:r>
      <w:r w:rsidR="00786751">
        <w:rPr>
          <w:sz w:val="24"/>
          <w:szCs w:val="24"/>
        </w:rPr>
        <w:t xml:space="preserve"> </w:t>
      </w:r>
    </w:p>
    <w:p w14:paraId="55CE30E1" w14:textId="69FA698E" w:rsidR="00BB4012" w:rsidRDefault="00BB4012" w:rsidP="00786751">
      <w:pPr>
        <w:pStyle w:val="Paragraphedeliste"/>
        <w:spacing w:line="240" w:lineRule="auto"/>
        <w:ind w:left="420"/>
        <w:jc w:val="center"/>
        <w:rPr>
          <w:sz w:val="28"/>
          <w:szCs w:val="28"/>
        </w:rPr>
      </w:pPr>
    </w:p>
    <w:p w14:paraId="46B05530" w14:textId="2297BBE0" w:rsidR="00786751" w:rsidRDefault="00786751" w:rsidP="00786751">
      <w:pPr>
        <w:pStyle w:val="Paragraphedeliste"/>
        <w:spacing w:line="240" w:lineRule="auto"/>
        <w:ind w:left="420"/>
        <w:jc w:val="center"/>
        <w:rPr>
          <w:sz w:val="28"/>
          <w:szCs w:val="28"/>
        </w:rPr>
      </w:pPr>
      <w:r>
        <w:rPr>
          <w:noProof/>
          <w:sz w:val="28"/>
          <w:szCs w:val="28"/>
        </w:rPr>
        <w:drawing>
          <wp:inline distT="0" distB="0" distL="0" distR="0" wp14:anchorId="361C78B4" wp14:editId="0D9EDD2D">
            <wp:extent cx="5761355" cy="32435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14:paraId="4BB3CA46" w14:textId="4B63CBC7" w:rsidR="00BB4012" w:rsidRDefault="00BB4012" w:rsidP="00FF2447">
      <w:pPr>
        <w:pStyle w:val="Paragraphedeliste"/>
        <w:spacing w:line="240" w:lineRule="auto"/>
        <w:ind w:left="420"/>
        <w:jc w:val="both"/>
        <w:rPr>
          <w:sz w:val="28"/>
          <w:szCs w:val="28"/>
        </w:rPr>
      </w:pPr>
    </w:p>
    <w:p w14:paraId="4E8D5DCB" w14:textId="77777777" w:rsidR="00BB4012" w:rsidRDefault="00BB4012" w:rsidP="00FF2447">
      <w:pPr>
        <w:pStyle w:val="Paragraphedeliste"/>
        <w:spacing w:line="240" w:lineRule="auto"/>
        <w:ind w:left="420"/>
        <w:jc w:val="both"/>
        <w:rPr>
          <w:sz w:val="28"/>
          <w:szCs w:val="28"/>
        </w:rPr>
      </w:pPr>
    </w:p>
    <w:p w14:paraId="772C2A1C" w14:textId="517D0259" w:rsidR="00AB2AD2" w:rsidRPr="00FC1CF3" w:rsidRDefault="00704EBC" w:rsidP="00AB2AD2">
      <w:pPr>
        <w:pStyle w:val="Paragraphedeliste"/>
        <w:numPr>
          <w:ilvl w:val="0"/>
          <w:numId w:val="2"/>
        </w:numPr>
        <w:spacing w:line="240" w:lineRule="auto"/>
        <w:jc w:val="both"/>
        <w:rPr>
          <w:b/>
          <w:bCs/>
          <w:sz w:val="32"/>
          <w:szCs w:val="32"/>
        </w:rPr>
      </w:pPr>
      <w:r w:rsidRPr="00FC1CF3">
        <w:rPr>
          <w:b/>
          <w:bCs/>
          <w:sz w:val="32"/>
          <w:szCs w:val="32"/>
        </w:rPr>
        <w:t xml:space="preserve">Le programme d’une journée </w:t>
      </w:r>
      <w:r w:rsidR="00DA6533" w:rsidRPr="00FC1CF3">
        <w:rPr>
          <w:b/>
          <w:bCs/>
          <w:sz w:val="32"/>
          <w:szCs w:val="32"/>
        </w:rPr>
        <w:t xml:space="preserve">de semaine </w:t>
      </w:r>
      <w:r w:rsidRPr="00FC1CF3">
        <w:rPr>
          <w:b/>
          <w:bCs/>
          <w:sz w:val="32"/>
          <w:szCs w:val="32"/>
        </w:rPr>
        <w:t>type.</w:t>
      </w:r>
    </w:p>
    <w:p w14:paraId="1CE20777" w14:textId="77777777" w:rsidR="00704EBC" w:rsidRDefault="00704EBC" w:rsidP="00704EBC">
      <w:pPr>
        <w:pStyle w:val="Paragraphedeliste"/>
        <w:spacing w:line="240" w:lineRule="auto"/>
        <w:ind w:left="420"/>
        <w:jc w:val="both"/>
        <w:rPr>
          <w:sz w:val="28"/>
          <w:szCs w:val="28"/>
        </w:rPr>
      </w:pPr>
    </w:p>
    <w:p w14:paraId="737A5696" w14:textId="5E4B7CB6" w:rsidR="00704EBC" w:rsidRDefault="00704EBC" w:rsidP="00704EBC">
      <w:pPr>
        <w:pStyle w:val="Paragraphedeliste"/>
        <w:numPr>
          <w:ilvl w:val="0"/>
          <w:numId w:val="3"/>
        </w:numPr>
        <w:spacing w:line="240" w:lineRule="auto"/>
        <w:jc w:val="both"/>
        <w:rPr>
          <w:sz w:val="28"/>
          <w:szCs w:val="28"/>
        </w:rPr>
      </w:pPr>
      <w:r>
        <w:rPr>
          <w:sz w:val="28"/>
          <w:szCs w:val="28"/>
        </w:rPr>
        <w:t xml:space="preserve">On se retrouve pour le petit déjeuner </w:t>
      </w:r>
      <w:r w:rsidR="00BB4012">
        <w:rPr>
          <w:sz w:val="28"/>
          <w:szCs w:val="28"/>
        </w:rPr>
        <w:t>autour de</w:t>
      </w:r>
      <w:r>
        <w:rPr>
          <w:sz w:val="28"/>
          <w:szCs w:val="28"/>
        </w:rPr>
        <w:t xml:space="preserve"> 08h</w:t>
      </w:r>
      <w:r w:rsidR="00BB4012">
        <w:rPr>
          <w:sz w:val="28"/>
          <w:szCs w:val="28"/>
        </w:rPr>
        <w:t>3</w:t>
      </w:r>
      <w:r>
        <w:rPr>
          <w:sz w:val="28"/>
          <w:szCs w:val="28"/>
        </w:rPr>
        <w:t>0. C’est le moment de faire la chasse aux idées noires, alors on écoute de la musique, on discute de la journée qui commence, on lit de la poésie, parfois.</w:t>
      </w:r>
    </w:p>
    <w:p w14:paraId="099A0561" w14:textId="77777777" w:rsidR="00AB2AD2" w:rsidRDefault="00AB2AD2" w:rsidP="00AB2AD2">
      <w:pPr>
        <w:pStyle w:val="Paragraphedeliste"/>
        <w:spacing w:line="240" w:lineRule="auto"/>
        <w:jc w:val="both"/>
        <w:rPr>
          <w:sz w:val="28"/>
          <w:szCs w:val="28"/>
        </w:rPr>
      </w:pPr>
    </w:p>
    <w:p w14:paraId="4EC74B6F" w14:textId="30965A2D" w:rsidR="00704EBC" w:rsidRDefault="00704EBC" w:rsidP="00704EBC">
      <w:pPr>
        <w:pStyle w:val="Paragraphedeliste"/>
        <w:numPr>
          <w:ilvl w:val="0"/>
          <w:numId w:val="3"/>
        </w:numPr>
        <w:spacing w:line="240" w:lineRule="auto"/>
        <w:jc w:val="both"/>
        <w:rPr>
          <w:sz w:val="28"/>
          <w:szCs w:val="28"/>
        </w:rPr>
      </w:pPr>
      <w:r>
        <w:rPr>
          <w:sz w:val="28"/>
          <w:szCs w:val="28"/>
        </w:rPr>
        <w:lastRenderedPageBreak/>
        <w:t xml:space="preserve">08h30 : c’est parti pour 20 à 30 minutes de gymnastique afin de commencer la journée par une démarche </w:t>
      </w:r>
      <w:r w:rsidR="00AB2AD2">
        <w:rPr>
          <w:sz w:val="28"/>
          <w:szCs w:val="28"/>
        </w:rPr>
        <w:t>positive et</w:t>
      </w:r>
      <w:r>
        <w:rPr>
          <w:sz w:val="28"/>
          <w:szCs w:val="28"/>
        </w:rPr>
        <w:t xml:space="preserve"> volontariste. La gym pratiquée ici fait une large part aux étirements des épaules, du dos, des jambes, de la chaine postérieure</w:t>
      </w:r>
      <w:r w:rsidR="00AB2AD2">
        <w:rPr>
          <w:sz w:val="28"/>
          <w:szCs w:val="28"/>
        </w:rPr>
        <w:t> ; ensuite quelques exercices de gainage, important pour la posture et l’image de soi ; enfin, on en profite pour travailler la respiration, la coordination, l’équilibre</w:t>
      </w:r>
      <w:r w:rsidR="00BB4012">
        <w:rPr>
          <w:sz w:val="28"/>
          <w:szCs w:val="28"/>
        </w:rPr>
        <w:t xml:space="preserve"> et la concentration</w:t>
      </w:r>
      <w:r w:rsidR="00AB2AD2">
        <w:rPr>
          <w:sz w:val="28"/>
          <w:szCs w:val="28"/>
        </w:rPr>
        <w:t>.</w:t>
      </w:r>
    </w:p>
    <w:p w14:paraId="054E3FF9" w14:textId="77777777" w:rsidR="00AB2AD2" w:rsidRPr="00AB2AD2" w:rsidRDefault="00AB2AD2" w:rsidP="00AB2AD2">
      <w:pPr>
        <w:pStyle w:val="Paragraphedeliste"/>
        <w:rPr>
          <w:sz w:val="28"/>
          <w:szCs w:val="28"/>
        </w:rPr>
      </w:pPr>
    </w:p>
    <w:p w14:paraId="0DBF773E" w14:textId="1884F11D" w:rsidR="00AB2AD2" w:rsidRDefault="00AB2AD2" w:rsidP="00704EBC">
      <w:pPr>
        <w:pStyle w:val="Paragraphedeliste"/>
        <w:numPr>
          <w:ilvl w:val="0"/>
          <w:numId w:val="3"/>
        </w:numPr>
        <w:spacing w:line="240" w:lineRule="auto"/>
        <w:jc w:val="both"/>
        <w:rPr>
          <w:sz w:val="28"/>
          <w:szCs w:val="28"/>
        </w:rPr>
      </w:pPr>
      <w:r>
        <w:rPr>
          <w:sz w:val="28"/>
          <w:szCs w:val="28"/>
        </w:rPr>
        <w:t>09h00 : on part marcher sur les sentiers de la vallée du petit Morin. En fonction de l’état de forme des uns et des autres, on peut marcher de 45 minutes à 1h30. Au cours de l’été, une grande sortie de 25 km</w:t>
      </w:r>
      <w:r w:rsidR="0082179F">
        <w:rPr>
          <w:sz w:val="28"/>
          <w:szCs w:val="28"/>
        </w:rPr>
        <w:t>,</w:t>
      </w:r>
      <w:r>
        <w:rPr>
          <w:sz w:val="28"/>
          <w:szCs w:val="28"/>
        </w:rPr>
        <w:t xml:space="preserve"> chaque mercredi</w:t>
      </w:r>
      <w:r w:rsidR="0082179F">
        <w:rPr>
          <w:sz w:val="28"/>
          <w:szCs w:val="28"/>
        </w:rPr>
        <w:t>, a été proposée</w:t>
      </w:r>
      <w:r>
        <w:rPr>
          <w:sz w:val="28"/>
          <w:szCs w:val="28"/>
        </w:rPr>
        <w:t>. Ce temps de marche est dédié à l’observation de la nature, à la découverte de la faune et de la flore, la cueillette (mures, fraises des bois, angélique sauvage, champignons</w:t>
      </w:r>
      <w:proofErr w:type="gramStart"/>
      <w:r>
        <w:rPr>
          <w:sz w:val="28"/>
          <w:szCs w:val="28"/>
        </w:rPr>
        <w:t xml:space="preserve"> ….</w:t>
      </w:r>
      <w:proofErr w:type="gramEnd"/>
      <w:r>
        <w:rPr>
          <w:sz w:val="28"/>
          <w:szCs w:val="28"/>
        </w:rPr>
        <w:t>) et aussi à quelques pauses méditation.</w:t>
      </w:r>
    </w:p>
    <w:p w14:paraId="2CFC70E6" w14:textId="77777777" w:rsidR="00AB2AD2" w:rsidRPr="00AB2AD2" w:rsidRDefault="00AB2AD2" w:rsidP="00AB2AD2">
      <w:pPr>
        <w:pStyle w:val="Paragraphedeliste"/>
        <w:rPr>
          <w:sz w:val="28"/>
          <w:szCs w:val="28"/>
        </w:rPr>
      </w:pPr>
    </w:p>
    <w:p w14:paraId="73C6CEE7" w14:textId="35E090C8" w:rsidR="00AB2AD2" w:rsidRDefault="00AB2AD2" w:rsidP="00704EBC">
      <w:pPr>
        <w:pStyle w:val="Paragraphedeliste"/>
        <w:numPr>
          <w:ilvl w:val="0"/>
          <w:numId w:val="3"/>
        </w:numPr>
        <w:spacing w:line="240" w:lineRule="auto"/>
        <w:jc w:val="both"/>
        <w:rPr>
          <w:sz w:val="28"/>
          <w:szCs w:val="28"/>
        </w:rPr>
      </w:pPr>
      <w:r>
        <w:rPr>
          <w:sz w:val="28"/>
          <w:szCs w:val="28"/>
        </w:rPr>
        <w:t>Retour vers 10h00 ou 10h30 : ce moment est en général consacré à la préparation des repas, c’est-à-dire à une activité fondamentale à la Parenthèse verte</w:t>
      </w:r>
      <w:r w:rsidR="00DA6533">
        <w:rPr>
          <w:sz w:val="28"/>
          <w:szCs w:val="28"/>
        </w:rPr>
        <w:t>. Nous nous approvisionnons autant que possible chez les producteurs locaux et prenons le temps de préparer ensemble des repas de qualité, ce qui est un plus pour retrouver un équilibre alimentaire compromis.</w:t>
      </w:r>
    </w:p>
    <w:p w14:paraId="5A02D042" w14:textId="77777777" w:rsidR="00DA6533" w:rsidRPr="00DA6533" w:rsidRDefault="00DA6533" w:rsidP="00DA6533">
      <w:pPr>
        <w:pStyle w:val="Paragraphedeliste"/>
        <w:rPr>
          <w:sz w:val="28"/>
          <w:szCs w:val="28"/>
        </w:rPr>
      </w:pPr>
    </w:p>
    <w:p w14:paraId="031F1204" w14:textId="21F3F6A5" w:rsidR="00DA6533" w:rsidRDefault="00DA6533" w:rsidP="00704EBC">
      <w:pPr>
        <w:pStyle w:val="Paragraphedeliste"/>
        <w:numPr>
          <w:ilvl w:val="0"/>
          <w:numId w:val="3"/>
        </w:numPr>
        <w:spacing w:line="240" w:lineRule="auto"/>
        <w:jc w:val="both"/>
        <w:rPr>
          <w:sz w:val="28"/>
          <w:szCs w:val="28"/>
        </w:rPr>
      </w:pPr>
      <w:r>
        <w:rPr>
          <w:sz w:val="28"/>
          <w:szCs w:val="28"/>
        </w:rPr>
        <w:t>11h45 : nous partons pour la piscine, à 10 km. Pour ceux qui veulent se perfectionner en natation, nous pouvons dispenser des cours d’initiation et de perfectionnement ; pour les autres il y</w:t>
      </w:r>
      <w:r w:rsidR="00BB4012">
        <w:rPr>
          <w:sz w:val="28"/>
          <w:szCs w:val="28"/>
        </w:rPr>
        <w:t xml:space="preserve"> a</w:t>
      </w:r>
      <w:r>
        <w:rPr>
          <w:sz w:val="28"/>
          <w:szCs w:val="28"/>
        </w:rPr>
        <w:t xml:space="preserve"> l’espace balnéothérapie avec sauna, hammam, jacuzzi, solarium (appréciable en hiver) divers jets d’eau sous pression et un bassin à 32°</w:t>
      </w:r>
      <w:r w:rsidR="00FF2447">
        <w:rPr>
          <w:sz w:val="28"/>
          <w:szCs w:val="28"/>
        </w:rPr>
        <w:t>. Nous allons à la piscine 3 à 5 fois par semaine. C’est une activité très adaptée pour la récupération.</w:t>
      </w:r>
    </w:p>
    <w:p w14:paraId="5F082769" w14:textId="77777777" w:rsidR="00FF2447" w:rsidRPr="00FF2447" w:rsidRDefault="00FF2447" w:rsidP="00FF2447">
      <w:pPr>
        <w:pStyle w:val="Paragraphedeliste"/>
        <w:rPr>
          <w:sz w:val="28"/>
          <w:szCs w:val="28"/>
        </w:rPr>
      </w:pPr>
    </w:p>
    <w:p w14:paraId="7BED70AA" w14:textId="395721C5" w:rsidR="00FF2447" w:rsidRDefault="00FF2447" w:rsidP="00704EBC">
      <w:pPr>
        <w:pStyle w:val="Paragraphedeliste"/>
        <w:numPr>
          <w:ilvl w:val="0"/>
          <w:numId w:val="3"/>
        </w:numPr>
        <w:spacing w:line="240" w:lineRule="auto"/>
        <w:jc w:val="both"/>
        <w:rPr>
          <w:sz w:val="28"/>
          <w:szCs w:val="28"/>
        </w:rPr>
      </w:pPr>
      <w:r>
        <w:rPr>
          <w:sz w:val="28"/>
          <w:szCs w:val="28"/>
        </w:rPr>
        <w:t>14h00 : retour à la maison, déjeuner (à l’extérieur dès que le temps le permet)</w:t>
      </w:r>
    </w:p>
    <w:p w14:paraId="386715BA" w14:textId="77777777" w:rsidR="00FF2447" w:rsidRPr="00FF2447" w:rsidRDefault="00FF2447" w:rsidP="00FF2447">
      <w:pPr>
        <w:pStyle w:val="Paragraphedeliste"/>
        <w:rPr>
          <w:sz w:val="28"/>
          <w:szCs w:val="28"/>
        </w:rPr>
      </w:pPr>
    </w:p>
    <w:p w14:paraId="5EB7488C" w14:textId="167DF36C" w:rsidR="00FF2447" w:rsidRDefault="00FF2447" w:rsidP="00704EBC">
      <w:pPr>
        <w:pStyle w:val="Paragraphedeliste"/>
        <w:numPr>
          <w:ilvl w:val="0"/>
          <w:numId w:val="3"/>
        </w:numPr>
        <w:spacing w:line="240" w:lineRule="auto"/>
        <w:jc w:val="both"/>
        <w:rPr>
          <w:sz w:val="28"/>
          <w:szCs w:val="28"/>
        </w:rPr>
      </w:pPr>
      <w:r>
        <w:rPr>
          <w:sz w:val="28"/>
          <w:szCs w:val="28"/>
        </w:rPr>
        <w:t>14h30 : temps de repos, sieste, lecture ou farniente jusqu’à 16h00. C’est un moment très important, car avec les activités du matin, la fatigue se fait sentir.</w:t>
      </w:r>
      <w:r w:rsidR="00786751">
        <w:rPr>
          <w:sz w:val="28"/>
          <w:szCs w:val="28"/>
        </w:rPr>
        <w:t xml:space="preserve"> LE REPOS EST UNE ACTIVITE A PART ENTIERE et particulièrement nécessaire : sieste, lecture, farniente</w:t>
      </w:r>
      <w:r w:rsidR="00D839E8">
        <w:rPr>
          <w:sz w:val="28"/>
          <w:szCs w:val="28"/>
        </w:rPr>
        <w:t>.</w:t>
      </w:r>
    </w:p>
    <w:p w14:paraId="1803879A" w14:textId="77777777" w:rsidR="00FF2447" w:rsidRPr="00FF2447" w:rsidRDefault="00FF2447" w:rsidP="00FF2447">
      <w:pPr>
        <w:pStyle w:val="Paragraphedeliste"/>
        <w:rPr>
          <w:sz w:val="28"/>
          <w:szCs w:val="28"/>
        </w:rPr>
      </w:pPr>
    </w:p>
    <w:p w14:paraId="57B00D85" w14:textId="2B1DA902" w:rsidR="00FF2447" w:rsidRDefault="00FF2447" w:rsidP="00704EBC">
      <w:pPr>
        <w:pStyle w:val="Paragraphedeliste"/>
        <w:numPr>
          <w:ilvl w:val="0"/>
          <w:numId w:val="3"/>
        </w:numPr>
        <w:spacing w:line="240" w:lineRule="auto"/>
        <w:jc w:val="both"/>
        <w:rPr>
          <w:sz w:val="28"/>
          <w:szCs w:val="28"/>
        </w:rPr>
      </w:pPr>
      <w:r>
        <w:rPr>
          <w:sz w:val="28"/>
          <w:szCs w:val="28"/>
        </w:rPr>
        <w:t>16h00 : 1 heure dédiée aux activités manuelles ou au jardinage, petits travaux d’entretien, démarches personnelles.</w:t>
      </w:r>
    </w:p>
    <w:p w14:paraId="365D50B9" w14:textId="77777777" w:rsidR="00FF2447" w:rsidRPr="00FF2447" w:rsidRDefault="00FF2447" w:rsidP="00FF2447">
      <w:pPr>
        <w:pStyle w:val="Paragraphedeliste"/>
        <w:rPr>
          <w:sz w:val="28"/>
          <w:szCs w:val="28"/>
        </w:rPr>
      </w:pPr>
    </w:p>
    <w:p w14:paraId="2BE975EA" w14:textId="2B1CFECC" w:rsidR="00FF2447" w:rsidRDefault="00FF2447" w:rsidP="00704EBC">
      <w:pPr>
        <w:pStyle w:val="Paragraphedeliste"/>
        <w:numPr>
          <w:ilvl w:val="0"/>
          <w:numId w:val="3"/>
        </w:numPr>
        <w:spacing w:line="240" w:lineRule="auto"/>
        <w:jc w:val="both"/>
        <w:rPr>
          <w:sz w:val="28"/>
          <w:szCs w:val="28"/>
        </w:rPr>
      </w:pPr>
      <w:r>
        <w:rPr>
          <w:sz w:val="28"/>
          <w:szCs w:val="28"/>
        </w:rPr>
        <w:t>17h00 à 19h00 : entretiens en individuel ou en groupe, avec la psychologue ou avec le coach. Les thématiques des entretiens sont personnalisée</w:t>
      </w:r>
      <w:r w:rsidR="00FC1CF3">
        <w:rPr>
          <w:sz w:val="28"/>
          <w:szCs w:val="28"/>
        </w:rPr>
        <w:t>s</w:t>
      </w:r>
      <w:r>
        <w:rPr>
          <w:sz w:val="28"/>
          <w:szCs w:val="28"/>
        </w:rPr>
        <w:t xml:space="preserve"> en fonction des objectifs envisagés pour les séjours</w:t>
      </w:r>
      <w:r w:rsidR="00FC1CF3">
        <w:rPr>
          <w:sz w:val="28"/>
          <w:szCs w:val="28"/>
        </w:rPr>
        <w:t> : bilan de compétences, clinique du travail, thérapie, soutien, accompagnement…</w:t>
      </w:r>
    </w:p>
    <w:p w14:paraId="2A0F4368" w14:textId="77777777" w:rsidR="00FC1CF3" w:rsidRPr="00FC1CF3" w:rsidRDefault="00FC1CF3" w:rsidP="00FC1CF3">
      <w:pPr>
        <w:pStyle w:val="Paragraphedeliste"/>
        <w:rPr>
          <w:sz w:val="28"/>
          <w:szCs w:val="28"/>
        </w:rPr>
      </w:pPr>
    </w:p>
    <w:p w14:paraId="12679015" w14:textId="0798660D" w:rsidR="00FC1CF3" w:rsidRDefault="00FC1CF3" w:rsidP="00704EBC">
      <w:pPr>
        <w:pStyle w:val="Paragraphedeliste"/>
        <w:numPr>
          <w:ilvl w:val="0"/>
          <w:numId w:val="3"/>
        </w:numPr>
        <w:spacing w:line="240" w:lineRule="auto"/>
        <w:jc w:val="both"/>
        <w:rPr>
          <w:sz w:val="28"/>
          <w:szCs w:val="28"/>
        </w:rPr>
      </w:pPr>
      <w:r>
        <w:rPr>
          <w:sz w:val="28"/>
          <w:szCs w:val="28"/>
        </w:rPr>
        <w:t>19h00 : préparation du diner ou lecture au coin de la cheminée.</w:t>
      </w:r>
    </w:p>
    <w:p w14:paraId="31038E90" w14:textId="77777777" w:rsidR="00FC1CF3" w:rsidRPr="00FC1CF3" w:rsidRDefault="00FC1CF3" w:rsidP="00FC1CF3">
      <w:pPr>
        <w:pStyle w:val="Paragraphedeliste"/>
        <w:rPr>
          <w:sz w:val="28"/>
          <w:szCs w:val="28"/>
        </w:rPr>
      </w:pPr>
    </w:p>
    <w:p w14:paraId="7D28A4B8" w14:textId="588410A4" w:rsidR="00786751" w:rsidRDefault="00FC1CF3" w:rsidP="00704EBC">
      <w:pPr>
        <w:pStyle w:val="Paragraphedeliste"/>
        <w:numPr>
          <w:ilvl w:val="0"/>
          <w:numId w:val="3"/>
        </w:numPr>
        <w:spacing w:line="240" w:lineRule="auto"/>
        <w:jc w:val="both"/>
        <w:rPr>
          <w:sz w:val="28"/>
          <w:szCs w:val="28"/>
        </w:rPr>
      </w:pPr>
      <w:r>
        <w:rPr>
          <w:sz w:val="28"/>
          <w:szCs w:val="28"/>
        </w:rPr>
        <w:t xml:space="preserve">19h45 : </w:t>
      </w:r>
      <w:r w:rsidR="00786751">
        <w:rPr>
          <w:sz w:val="28"/>
          <w:szCs w:val="28"/>
        </w:rPr>
        <w:t>méditation du soir.</w:t>
      </w:r>
    </w:p>
    <w:p w14:paraId="1B442806" w14:textId="77777777" w:rsidR="00786751" w:rsidRPr="00786751" w:rsidRDefault="00786751" w:rsidP="00786751">
      <w:pPr>
        <w:pStyle w:val="Paragraphedeliste"/>
        <w:rPr>
          <w:sz w:val="28"/>
          <w:szCs w:val="28"/>
        </w:rPr>
      </w:pPr>
    </w:p>
    <w:p w14:paraId="7C8FBAF0" w14:textId="4A2F1207" w:rsidR="00FC1CF3" w:rsidRDefault="00786751" w:rsidP="00704EBC">
      <w:pPr>
        <w:pStyle w:val="Paragraphedeliste"/>
        <w:numPr>
          <w:ilvl w:val="0"/>
          <w:numId w:val="3"/>
        </w:numPr>
        <w:spacing w:line="240" w:lineRule="auto"/>
        <w:jc w:val="both"/>
        <w:rPr>
          <w:sz w:val="28"/>
          <w:szCs w:val="28"/>
        </w:rPr>
      </w:pPr>
      <w:r>
        <w:rPr>
          <w:sz w:val="28"/>
          <w:szCs w:val="28"/>
        </w:rPr>
        <w:t xml:space="preserve">20h00 : </w:t>
      </w:r>
      <w:r w:rsidR="00FC1CF3">
        <w:rPr>
          <w:sz w:val="28"/>
          <w:szCs w:val="28"/>
        </w:rPr>
        <w:t>diner, suivi d’une brève promenade digestive dans le village.</w:t>
      </w:r>
    </w:p>
    <w:p w14:paraId="4A9D8B0A" w14:textId="77777777" w:rsidR="00FC1CF3" w:rsidRPr="00FC1CF3" w:rsidRDefault="00FC1CF3" w:rsidP="00FC1CF3">
      <w:pPr>
        <w:pStyle w:val="Paragraphedeliste"/>
        <w:rPr>
          <w:sz w:val="28"/>
          <w:szCs w:val="28"/>
        </w:rPr>
      </w:pPr>
    </w:p>
    <w:p w14:paraId="461BB9EE" w14:textId="3EAF0150" w:rsidR="00FC1CF3" w:rsidRDefault="00FC1CF3" w:rsidP="00FC1CF3">
      <w:pPr>
        <w:pStyle w:val="Paragraphedeliste"/>
        <w:numPr>
          <w:ilvl w:val="0"/>
          <w:numId w:val="3"/>
        </w:numPr>
        <w:spacing w:line="240" w:lineRule="auto"/>
        <w:jc w:val="both"/>
        <w:rPr>
          <w:sz w:val="28"/>
          <w:szCs w:val="28"/>
        </w:rPr>
      </w:pPr>
      <w:r>
        <w:rPr>
          <w:sz w:val="28"/>
          <w:szCs w:val="28"/>
        </w:rPr>
        <w:t>20h</w:t>
      </w:r>
      <w:r w:rsidR="00786751">
        <w:rPr>
          <w:sz w:val="28"/>
          <w:szCs w:val="28"/>
        </w:rPr>
        <w:t>3</w:t>
      </w:r>
      <w:r>
        <w:rPr>
          <w:sz w:val="28"/>
          <w:szCs w:val="28"/>
        </w:rPr>
        <w:t>0 à 22h00 : veillée animée, jeux et, parfois, lorsque nous avons des musiciens, chant et guitare, autour du feu de camp en été.</w:t>
      </w:r>
    </w:p>
    <w:p w14:paraId="4CB95B1E" w14:textId="77777777" w:rsidR="00F951CD" w:rsidRPr="00F951CD" w:rsidRDefault="00F951CD" w:rsidP="00F951CD">
      <w:pPr>
        <w:pStyle w:val="Paragraphedeliste"/>
        <w:rPr>
          <w:sz w:val="28"/>
          <w:szCs w:val="28"/>
        </w:rPr>
      </w:pPr>
    </w:p>
    <w:p w14:paraId="5AD23147" w14:textId="72819A55" w:rsidR="00F951CD" w:rsidRPr="00F951CD" w:rsidRDefault="007269D9" w:rsidP="00F951CD">
      <w:pPr>
        <w:spacing w:line="240" w:lineRule="auto"/>
        <w:jc w:val="center"/>
        <w:rPr>
          <w:sz w:val="28"/>
          <w:szCs w:val="28"/>
        </w:rPr>
      </w:pPr>
      <w:r>
        <w:rPr>
          <w:noProof/>
          <w:sz w:val="28"/>
          <w:szCs w:val="28"/>
        </w:rPr>
        <w:drawing>
          <wp:inline distT="0" distB="0" distL="0" distR="0" wp14:anchorId="710AA57D" wp14:editId="47950A38">
            <wp:extent cx="4776047" cy="3190875"/>
            <wp:effectExtent l="0" t="0" r="5715" b="0"/>
            <wp:docPr id="1635995696" name="Image 1" descr="Une image contenant plein air, forêt, jungle, chem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95696" name="Image 1" descr="Une image contenant plein air, forêt, jungle, chemi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2004" cy="3201536"/>
                    </a:xfrm>
                    <a:prstGeom prst="rect">
                      <a:avLst/>
                    </a:prstGeom>
                  </pic:spPr>
                </pic:pic>
              </a:graphicData>
            </a:graphic>
          </wp:inline>
        </w:drawing>
      </w:r>
    </w:p>
    <w:p w14:paraId="4B466EB0" w14:textId="78F03DDD" w:rsidR="00FC1CF3" w:rsidRDefault="00FC1CF3" w:rsidP="00FC1CF3">
      <w:pPr>
        <w:pStyle w:val="Paragraphedeliste"/>
        <w:rPr>
          <w:sz w:val="28"/>
          <w:szCs w:val="28"/>
        </w:rPr>
      </w:pPr>
    </w:p>
    <w:p w14:paraId="33823A00" w14:textId="25F7EF70" w:rsidR="00D839E8" w:rsidRDefault="00D839E8" w:rsidP="00FC1CF3">
      <w:pPr>
        <w:pStyle w:val="Paragraphedeliste"/>
        <w:rPr>
          <w:sz w:val="28"/>
          <w:szCs w:val="28"/>
        </w:rPr>
      </w:pPr>
    </w:p>
    <w:p w14:paraId="33A96292" w14:textId="04374E70" w:rsidR="00D839E8" w:rsidRDefault="00D839E8" w:rsidP="00FC1CF3">
      <w:pPr>
        <w:pStyle w:val="Paragraphedeliste"/>
        <w:rPr>
          <w:sz w:val="28"/>
          <w:szCs w:val="28"/>
        </w:rPr>
      </w:pPr>
    </w:p>
    <w:p w14:paraId="58C8D888" w14:textId="77777777" w:rsidR="00D839E8" w:rsidRPr="00FC1CF3" w:rsidRDefault="00D839E8" w:rsidP="00FC1CF3">
      <w:pPr>
        <w:pStyle w:val="Paragraphedeliste"/>
        <w:rPr>
          <w:sz w:val="28"/>
          <w:szCs w:val="28"/>
        </w:rPr>
      </w:pPr>
    </w:p>
    <w:p w14:paraId="752C9B15" w14:textId="7BAF11F5" w:rsidR="00FC1CF3" w:rsidRPr="005F54A1" w:rsidRDefault="00FC1CF3" w:rsidP="00FC1CF3">
      <w:pPr>
        <w:pStyle w:val="Paragraphedeliste"/>
        <w:numPr>
          <w:ilvl w:val="0"/>
          <w:numId w:val="2"/>
        </w:numPr>
        <w:spacing w:line="240" w:lineRule="auto"/>
        <w:jc w:val="both"/>
        <w:rPr>
          <w:b/>
          <w:bCs/>
          <w:sz w:val="28"/>
          <w:szCs w:val="28"/>
        </w:rPr>
      </w:pPr>
      <w:r w:rsidRPr="005F54A1">
        <w:rPr>
          <w:b/>
          <w:bCs/>
          <w:sz w:val="32"/>
          <w:szCs w:val="32"/>
        </w:rPr>
        <w:t>Le week-end.</w:t>
      </w:r>
    </w:p>
    <w:p w14:paraId="0650D84C" w14:textId="77777777" w:rsidR="00FC1CF3" w:rsidRDefault="00FC1CF3" w:rsidP="00FC1CF3">
      <w:pPr>
        <w:pStyle w:val="Paragraphedeliste"/>
        <w:spacing w:line="240" w:lineRule="auto"/>
        <w:ind w:left="420"/>
        <w:jc w:val="both"/>
        <w:rPr>
          <w:sz w:val="28"/>
          <w:szCs w:val="28"/>
        </w:rPr>
      </w:pPr>
    </w:p>
    <w:p w14:paraId="707D089D" w14:textId="228F9C7F" w:rsidR="00FC1CF3" w:rsidRDefault="00FC1CF3" w:rsidP="00FC1CF3">
      <w:pPr>
        <w:pStyle w:val="Paragraphedeliste"/>
        <w:numPr>
          <w:ilvl w:val="0"/>
          <w:numId w:val="3"/>
        </w:numPr>
        <w:spacing w:line="240" w:lineRule="auto"/>
        <w:jc w:val="both"/>
        <w:rPr>
          <w:sz w:val="28"/>
          <w:szCs w:val="28"/>
        </w:rPr>
      </w:pPr>
      <w:r>
        <w:rPr>
          <w:sz w:val="28"/>
          <w:szCs w:val="28"/>
        </w:rPr>
        <w:t>Parcours culturel et découverte de la région, du petit patrimoine local. Nous visitons les villes de Coulommiers, Château-Thierry, les vignobles de Champagne et la vallée de la Marne.</w:t>
      </w:r>
    </w:p>
    <w:p w14:paraId="7A737000" w14:textId="77777777" w:rsidR="005F54A1" w:rsidRDefault="005F54A1" w:rsidP="005F54A1">
      <w:pPr>
        <w:pStyle w:val="Paragraphedeliste"/>
        <w:spacing w:line="240" w:lineRule="auto"/>
        <w:jc w:val="both"/>
        <w:rPr>
          <w:sz w:val="28"/>
          <w:szCs w:val="28"/>
        </w:rPr>
      </w:pPr>
    </w:p>
    <w:p w14:paraId="49F6C16F" w14:textId="2BE19854" w:rsidR="00FC1CF3" w:rsidRDefault="00FC1CF3" w:rsidP="00FC1CF3">
      <w:pPr>
        <w:pStyle w:val="Paragraphedeliste"/>
        <w:numPr>
          <w:ilvl w:val="0"/>
          <w:numId w:val="3"/>
        </w:numPr>
        <w:spacing w:line="240" w:lineRule="auto"/>
        <w:jc w:val="both"/>
        <w:rPr>
          <w:sz w:val="28"/>
          <w:szCs w:val="28"/>
        </w:rPr>
      </w:pPr>
      <w:r>
        <w:rPr>
          <w:sz w:val="28"/>
          <w:szCs w:val="28"/>
        </w:rPr>
        <w:t>Participation aux activités de l’association Nature et Patrimoine du petit Morin : reboisement et entret</w:t>
      </w:r>
      <w:r w:rsidR="005F54A1">
        <w:rPr>
          <w:sz w:val="28"/>
          <w:szCs w:val="28"/>
        </w:rPr>
        <w:t>ien des espaces forestiers, initiation à la permaculture, randonnées photos.</w:t>
      </w:r>
    </w:p>
    <w:p w14:paraId="33F15D21" w14:textId="77777777" w:rsidR="005F54A1" w:rsidRPr="005F54A1" w:rsidRDefault="005F54A1" w:rsidP="005F54A1">
      <w:pPr>
        <w:pStyle w:val="Paragraphedeliste"/>
        <w:rPr>
          <w:sz w:val="28"/>
          <w:szCs w:val="28"/>
        </w:rPr>
      </w:pPr>
    </w:p>
    <w:p w14:paraId="3D6A5951" w14:textId="211A3636" w:rsidR="005F54A1" w:rsidRDefault="005F54A1" w:rsidP="00FC1CF3">
      <w:pPr>
        <w:pStyle w:val="Paragraphedeliste"/>
        <w:numPr>
          <w:ilvl w:val="0"/>
          <w:numId w:val="3"/>
        </w:numPr>
        <w:spacing w:line="240" w:lineRule="auto"/>
        <w:jc w:val="both"/>
        <w:rPr>
          <w:sz w:val="28"/>
          <w:szCs w:val="28"/>
        </w:rPr>
      </w:pPr>
      <w:r>
        <w:rPr>
          <w:sz w:val="28"/>
          <w:szCs w:val="28"/>
        </w:rPr>
        <w:t>Le plus souvent, le dimanche matin est consacré à la visite des brocantes, très nombreuses dans la région.</w:t>
      </w:r>
    </w:p>
    <w:p w14:paraId="2A0FE56F" w14:textId="77777777" w:rsidR="005F54A1" w:rsidRPr="005F54A1" w:rsidRDefault="005F54A1" w:rsidP="005F54A1">
      <w:pPr>
        <w:pStyle w:val="Paragraphedeliste"/>
        <w:rPr>
          <w:sz w:val="28"/>
          <w:szCs w:val="28"/>
        </w:rPr>
      </w:pPr>
    </w:p>
    <w:p w14:paraId="059E6EDE" w14:textId="3FD8AB44" w:rsidR="005F54A1" w:rsidRDefault="005F54A1" w:rsidP="005F54A1">
      <w:pPr>
        <w:pStyle w:val="Paragraphedeliste"/>
        <w:numPr>
          <w:ilvl w:val="0"/>
          <w:numId w:val="2"/>
        </w:numPr>
        <w:spacing w:line="240" w:lineRule="auto"/>
        <w:jc w:val="both"/>
        <w:rPr>
          <w:b/>
          <w:bCs/>
          <w:sz w:val="32"/>
          <w:szCs w:val="32"/>
        </w:rPr>
      </w:pPr>
      <w:r w:rsidRPr="005F54A1">
        <w:rPr>
          <w:b/>
          <w:bCs/>
          <w:sz w:val="32"/>
          <w:szCs w:val="32"/>
        </w:rPr>
        <w:t>Occasionnellement :</w:t>
      </w:r>
    </w:p>
    <w:p w14:paraId="762F2737" w14:textId="77777777" w:rsidR="005F54A1" w:rsidRPr="005F54A1" w:rsidRDefault="005F54A1" w:rsidP="005F54A1">
      <w:pPr>
        <w:pStyle w:val="Paragraphedeliste"/>
        <w:spacing w:line="240" w:lineRule="auto"/>
        <w:ind w:left="420"/>
        <w:jc w:val="both"/>
        <w:rPr>
          <w:b/>
          <w:bCs/>
          <w:sz w:val="32"/>
          <w:szCs w:val="32"/>
        </w:rPr>
      </w:pPr>
    </w:p>
    <w:p w14:paraId="67A5BFEE" w14:textId="6C52260F" w:rsidR="005F54A1" w:rsidRDefault="005F54A1" w:rsidP="005F54A1">
      <w:pPr>
        <w:pStyle w:val="Paragraphedeliste"/>
        <w:numPr>
          <w:ilvl w:val="0"/>
          <w:numId w:val="3"/>
        </w:numPr>
        <w:spacing w:line="240" w:lineRule="auto"/>
        <w:jc w:val="both"/>
        <w:rPr>
          <w:sz w:val="28"/>
          <w:szCs w:val="28"/>
        </w:rPr>
      </w:pPr>
      <w:r>
        <w:rPr>
          <w:sz w:val="28"/>
          <w:szCs w:val="28"/>
        </w:rPr>
        <w:t>Sorties au cinéma en général le mardi soir.</w:t>
      </w:r>
    </w:p>
    <w:p w14:paraId="268AF394" w14:textId="77777777" w:rsidR="005F54A1" w:rsidRPr="005F54A1" w:rsidRDefault="005F54A1" w:rsidP="005F54A1">
      <w:pPr>
        <w:pStyle w:val="Paragraphedeliste"/>
        <w:spacing w:line="240" w:lineRule="auto"/>
        <w:jc w:val="both"/>
        <w:rPr>
          <w:sz w:val="28"/>
          <w:szCs w:val="28"/>
        </w:rPr>
      </w:pPr>
    </w:p>
    <w:p w14:paraId="5B0864DD" w14:textId="2AE4FA2F" w:rsidR="005F54A1" w:rsidRDefault="005F54A1" w:rsidP="005F54A1">
      <w:pPr>
        <w:pStyle w:val="Paragraphedeliste"/>
        <w:numPr>
          <w:ilvl w:val="0"/>
          <w:numId w:val="3"/>
        </w:numPr>
        <w:spacing w:line="240" w:lineRule="auto"/>
        <w:jc w:val="both"/>
        <w:rPr>
          <w:sz w:val="28"/>
          <w:szCs w:val="28"/>
        </w:rPr>
      </w:pPr>
      <w:r>
        <w:rPr>
          <w:sz w:val="28"/>
          <w:szCs w:val="28"/>
        </w:rPr>
        <w:t>Participation aux événements locaux, aux travaux des fermes voisines.</w:t>
      </w:r>
    </w:p>
    <w:p w14:paraId="21888FA1" w14:textId="77777777" w:rsidR="005F54A1" w:rsidRPr="005F54A1" w:rsidRDefault="005F54A1" w:rsidP="005F54A1">
      <w:pPr>
        <w:pStyle w:val="Paragraphedeliste"/>
        <w:rPr>
          <w:sz w:val="28"/>
          <w:szCs w:val="28"/>
        </w:rPr>
      </w:pPr>
    </w:p>
    <w:p w14:paraId="173B4A34" w14:textId="77777777" w:rsidR="00786751" w:rsidRDefault="005F54A1" w:rsidP="00786751">
      <w:pPr>
        <w:pStyle w:val="Paragraphedeliste"/>
        <w:numPr>
          <w:ilvl w:val="0"/>
          <w:numId w:val="3"/>
        </w:numPr>
        <w:spacing w:line="240" w:lineRule="auto"/>
        <w:jc w:val="center"/>
        <w:rPr>
          <w:sz w:val="28"/>
          <w:szCs w:val="28"/>
        </w:rPr>
      </w:pPr>
      <w:r>
        <w:rPr>
          <w:sz w:val="28"/>
          <w:szCs w:val="28"/>
        </w:rPr>
        <w:t>En fait c’est très varié en fonction des saisons, mais chaque semaine, il y a des nouveautés et des occasions de sortir de la stricte routine des séjours.</w:t>
      </w:r>
    </w:p>
    <w:p w14:paraId="589A6204" w14:textId="77777777" w:rsidR="00786751" w:rsidRPr="00786751" w:rsidRDefault="00786751" w:rsidP="00786751">
      <w:pPr>
        <w:pStyle w:val="Paragraphedeliste"/>
        <w:rPr>
          <w:sz w:val="28"/>
          <w:szCs w:val="28"/>
        </w:rPr>
      </w:pPr>
    </w:p>
    <w:p w14:paraId="2D5E9BB7" w14:textId="694CE1B6" w:rsidR="005F54A1" w:rsidRPr="005F54A1" w:rsidRDefault="00D81B4E" w:rsidP="00786751">
      <w:pPr>
        <w:pStyle w:val="Paragraphedeliste"/>
        <w:numPr>
          <w:ilvl w:val="0"/>
          <w:numId w:val="3"/>
        </w:numPr>
        <w:spacing w:line="240" w:lineRule="auto"/>
        <w:jc w:val="center"/>
        <w:rPr>
          <w:sz w:val="28"/>
          <w:szCs w:val="28"/>
        </w:rPr>
      </w:pPr>
      <w:r>
        <w:rPr>
          <w:noProof/>
          <w:sz w:val="28"/>
          <w:szCs w:val="28"/>
        </w:rPr>
        <w:lastRenderedPageBreak/>
        <w:drawing>
          <wp:inline distT="0" distB="0" distL="0" distR="0" wp14:anchorId="457BF156" wp14:editId="163356E3">
            <wp:extent cx="4271963" cy="2847975"/>
            <wp:effectExtent l="0" t="0" r="0" b="0"/>
            <wp:docPr id="5" name="Image 5" descr="Une image contenant ciel, herbe, extérieur,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iel, herbe, extérieur, champ&#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7821" cy="2851881"/>
                    </a:xfrm>
                    <a:prstGeom prst="rect">
                      <a:avLst/>
                    </a:prstGeom>
                  </pic:spPr>
                </pic:pic>
              </a:graphicData>
            </a:graphic>
          </wp:inline>
        </w:drawing>
      </w:r>
    </w:p>
    <w:sectPr w:rsidR="005F54A1" w:rsidRPr="005F54A1" w:rsidSect="009F306C">
      <w:headerReference w:type="even" r:id="rId10"/>
      <w:headerReference w:type="default" r:id="rId11"/>
      <w:footerReference w:type="even" r:id="rId12"/>
      <w:footerReference w:type="default" r:id="rId13"/>
      <w:headerReference w:type="first" r:id="rId14"/>
      <w:footerReference w:type="first" r:id="rId15"/>
      <w:pgSz w:w="11906" w:h="16838"/>
      <w:pgMar w:top="568"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D4F3B" w14:textId="77777777" w:rsidR="00136CCA" w:rsidRDefault="00136CCA" w:rsidP="00F471FF">
      <w:pPr>
        <w:spacing w:after="0" w:line="240" w:lineRule="auto"/>
      </w:pPr>
      <w:r>
        <w:separator/>
      </w:r>
    </w:p>
  </w:endnote>
  <w:endnote w:type="continuationSeparator" w:id="0">
    <w:p w14:paraId="252447D5" w14:textId="77777777" w:rsidR="00136CCA" w:rsidRDefault="00136CCA" w:rsidP="00F47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6327" w14:textId="77777777" w:rsidR="00E26C3F" w:rsidRDefault="00E26C3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C641" w14:textId="77777777" w:rsidR="00FC5B92" w:rsidRDefault="00FC5B92">
    <w:pPr>
      <w:pStyle w:val="Pieddepage"/>
    </w:pPr>
  </w:p>
  <w:p w14:paraId="4BF1A299" w14:textId="44474142" w:rsidR="00FC5B92" w:rsidRPr="009F306C" w:rsidRDefault="00FC5B92" w:rsidP="00FC5B92">
    <w:pPr>
      <w:pStyle w:val="Pieddepage"/>
      <w:jc w:val="center"/>
      <w:rPr>
        <w:b/>
        <w:bCs/>
        <w:color w:val="385623" w:themeColor="accent6" w:themeShade="80"/>
      </w:rPr>
    </w:pPr>
    <w:r w:rsidRPr="00FC5B92">
      <w:rPr>
        <w:b/>
        <w:bCs/>
        <w:color w:val="385623" w:themeColor="accent6" w:themeShade="80"/>
      </w:rPr>
      <w:t xml:space="preserve">La Parenthèse </w:t>
    </w:r>
    <w:r w:rsidR="00E26C3F">
      <w:rPr>
        <w:b/>
        <w:bCs/>
        <w:color w:val="385623" w:themeColor="accent6" w:themeShade="80"/>
      </w:rPr>
      <w:t>au vert</w:t>
    </w:r>
    <w:r w:rsidRPr="009F306C">
      <w:rPr>
        <w:b/>
        <w:bCs/>
        <w:color w:val="385623" w:themeColor="accent6" w:themeShade="80"/>
      </w:rPr>
      <w:t> :</w:t>
    </w:r>
    <w:r w:rsidRPr="00FC5B92">
      <w:rPr>
        <w:b/>
        <w:bCs/>
        <w:color w:val="385623" w:themeColor="accent6" w:themeShade="80"/>
      </w:rPr>
      <w:t xml:space="preserve"> cures de repos &amp; séjours </w:t>
    </w:r>
    <w:r w:rsidR="004A4756">
      <w:rPr>
        <w:b/>
        <w:bCs/>
        <w:color w:val="385623" w:themeColor="accent6" w:themeShade="80"/>
      </w:rPr>
      <w:t>thérapeutiques</w:t>
    </w:r>
    <w:r w:rsidRPr="009F306C">
      <w:rPr>
        <w:b/>
        <w:bCs/>
        <w:color w:val="385623" w:themeColor="accent6" w:themeShade="80"/>
      </w:rPr>
      <w:t xml:space="preserve"> à la campagne</w:t>
    </w:r>
  </w:p>
  <w:p w14:paraId="0FF7B282" w14:textId="761E5D4C" w:rsidR="00FC5B92" w:rsidRPr="00FC5B92" w:rsidRDefault="00FC5B92" w:rsidP="00FC5B92">
    <w:pPr>
      <w:pStyle w:val="Pieddepage"/>
      <w:pBdr>
        <w:bottom w:val="single" w:sz="4" w:space="1" w:color="auto"/>
      </w:pBdr>
      <w:jc w:val="center"/>
      <w:rPr>
        <w:b/>
        <w:bCs/>
        <w:color w:val="385623" w:themeColor="accent6" w:themeShade="80"/>
      </w:rPr>
    </w:pPr>
    <w:r w:rsidRPr="009F306C">
      <w:rPr>
        <w:b/>
        <w:bCs/>
        <w:color w:val="385623" w:themeColor="accent6" w:themeShade="80"/>
      </w:rPr>
      <w:t>www.laparenthese</w:t>
    </w:r>
    <w:r w:rsidR="00E26C3F">
      <w:rPr>
        <w:b/>
        <w:bCs/>
        <w:color w:val="385623" w:themeColor="accent6" w:themeShade="80"/>
      </w:rPr>
      <w:t>auvert</w:t>
    </w:r>
    <w:r w:rsidRPr="009F306C">
      <w:rPr>
        <w:b/>
        <w:bCs/>
        <w:color w:val="385623" w:themeColor="accent6" w:themeShade="80"/>
      </w:rPr>
      <w:t>.fr</w:t>
    </w:r>
  </w:p>
  <w:p w14:paraId="2C87E06C" w14:textId="77777777" w:rsidR="00FC5B92" w:rsidRPr="009F306C" w:rsidRDefault="00FC5B92" w:rsidP="00FC5B92">
    <w:pPr>
      <w:pStyle w:val="Pieddepage"/>
      <w:jc w:val="center"/>
      <w:rPr>
        <w:color w:val="385623" w:themeColor="accent6" w:themeShade="80"/>
      </w:rPr>
    </w:pPr>
    <w:r w:rsidRPr="009F306C">
      <w:rPr>
        <w:color w:val="385623" w:themeColor="accent6" w:themeShade="80"/>
      </w:rPr>
      <w:t>Siret : 514 070 879 00036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93437" w14:textId="77777777" w:rsidR="00E26C3F" w:rsidRDefault="00E26C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9FDD5" w14:textId="77777777" w:rsidR="00136CCA" w:rsidRDefault="00136CCA" w:rsidP="00F471FF">
      <w:pPr>
        <w:spacing w:after="0" w:line="240" w:lineRule="auto"/>
      </w:pPr>
      <w:r>
        <w:separator/>
      </w:r>
    </w:p>
  </w:footnote>
  <w:footnote w:type="continuationSeparator" w:id="0">
    <w:p w14:paraId="5663786E" w14:textId="77777777" w:rsidR="00136CCA" w:rsidRDefault="00136CCA" w:rsidP="00F471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35B33" w14:textId="77777777" w:rsidR="00E26C3F" w:rsidRDefault="00E26C3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D2845" w14:textId="5C71DB4D" w:rsidR="00F471FF" w:rsidRPr="009F306C" w:rsidRDefault="00F471FF" w:rsidP="00F471FF">
    <w:pPr>
      <w:pStyle w:val="En-tte"/>
      <w:ind w:left="-709"/>
      <w:rPr>
        <w:rFonts w:ascii="Lucida Handwriting" w:hAnsi="Lucida Handwriting"/>
        <w:color w:val="385623" w:themeColor="accent6" w:themeShade="80"/>
      </w:rPr>
    </w:pPr>
    <w:r>
      <w:rPr>
        <w:noProof/>
      </w:rPr>
      <w:drawing>
        <wp:inline distT="0" distB="0" distL="0" distR="0" wp14:anchorId="36315C00" wp14:editId="1EA34CA9">
          <wp:extent cx="765958" cy="792633"/>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625" cy="859552"/>
                  </a:xfrm>
                  <a:prstGeom prst="rect">
                    <a:avLst/>
                  </a:prstGeom>
                  <a:noFill/>
                  <a:ln>
                    <a:noFill/>
                  </a:ln>
                </pic:spPr>
              </pic:pic>
            </a:graphicData>
          </a:graphic>
        </wp:inline>
      </w:drawing>
    </w:r>
    <w:r>
      <w:t xml:space="preserve">   </w:t>
    </w:r>
    <w:r w:rsidRPr="009F306C">
      <w:rPr>
        <w:rFonts w:ascii="Lucida Handwriting" w:hAnsi="Lucida Handwriting"/>
        <w:color w:val="385623" w:themeColor="accent6" w:themeShade="80"/>
      </w:rPr>
      <w:t xml:space="preserve">La Parenthèse </w:t>
    </w:r>
    <w:r w:rsidR="00E26C3F">
      <w:rPr>
        <w:rFonts w:ascii="Lucida Handwriting" w:hAnsi="Lucida Handwriting"/>
        <w:color w:val="385623" w:themeColor="accent6" w:themeShade="80"/>
      </w:rPr>
      <w:t xml:space="preserve">au vert </w:t>
    </w:r>
    <w:r w:rsidRPr="009F306C">
      <w:rPr>
        <w:rFonts w:ascii="Lucida Handwriting" w:hAnsi="Lucida Handwriting"/>
        <w:color w:val="385623" w:themeColor="accent6" w:themeShade="80"/>
      </w:rPr>
      <w:t>: ressourcez-vous hors des sentiers battus !</w:t>
    </w:r>
  </w:p>
  <w:p w14:paraId="47AE8834" w14:textId="77777777" w:rsidR="00F471FF" w:rsidRDefault="00F471FF" w:rsidP="009F306C">
    <w:pPr>
      <w:pStyle w:val="En-tte"/>
      <w:ind w:left="-284"/>
      <w:jc w:val="right"/>
      <w:rPr>
        <w:rFonts w:ascii="Lucida Handwriting" w:hAnsi="Lucida Handwriting"/>
      </w:rPr>
    </w:pPr>
  </w:p>
  <w:p w14:paraId="0DAC0205" w14:textId="51CEE1DB" w:rsidR="00F471FF" w:rsidRPr="00E26C3F" w:rsidRDefault="00F471FF" w:rsidP="00F471FF">
    <w:pPr>
      <w:pStyle w:val="En-tte"/>
      <w:ind w:left="-284"/>
      <w:jc w:val="center"/>
      <w:rPr>
        <w:rFonts w:ascii="Lucida Handwriting" w:hAnsi="Lucida Handwriting"/>
        <w:color w:val="385623" w:themeColor="accent6" w:themeShade="80"/>
        <w:sz w:val="14"/>
        <w:szCs w:val="14"/>
      </w:rPr>
    </w:pPr>
    <w:r w:rsidRPr="00E26C3F">
      <w:rPr>
        <w:rFonts w:ascii="Lucida Handwriting" w:hAnsi="Lucida Handwriting"/>
        <w:color w:val="385623" w:themeColor="accent6" w:themeShade="80"/>
        <w:sz w:val="14"/>
        <w:szCs w:val="14"/>
      </w:rPr>
      <w:t xml:space="preserve">2 rue de la Paix, 77510 La Trétoire – 06 88 42 38 01 </w:t>
    </w:r>
    <w:r w:rsidR="00C60117" w:rsidRPr="00E26C3F">
      <w:rPr>
        <w:rFonts w:ascii="Lucida Handwriting" w:hAnsi="Lucida Handwriting"/>
        <w:color w:val="385623" w:themeColor="accent6" w:themeShade="80"/>
        <w:sz w:val="14"/>
        <w:szCs w:val="14"/>
      </w:rPr>
      <w:t>–</w:t>
    </w:r>
    <w:r w:rsidR="00CF0118" w:rsidRPr="00E26C3F">
      <w:rPr>
        <w:rFonts w:ascii="Lucida Handwriting" w:hAnsi="Lucida Handwriting"/>
        <w:color w:val="385623" w:themeColor="accent6" w:themeShade="80"/>
        <w:sz w:val="14"/>
        <w:szCs w:val="14"/>
      </w:rPr>
      <w:t xml:space="preserve"> </w:t>
    </w:r>
    <w:hyperlink r:id="rId2" w:history="1">
      <w:r w:rsidR="00E26C3F" w:rsidRPr="00E26C3F">
        <w:rPr>
          <w:rStyle w:val="Lienhypertexte"/>
          <w:rFonts w:ascii="Lucida Handwriting" w:hAnsi="Lucida Handwriting"/>
          <w:sz w:val="14"/>
          <w:szCs w:val="14"/>
        </w:rPr>
        <w:t>infocontact@laparentheseauvert.fr</w:t>
      </w:r>
    </w:hyperlink>
  </w:p>
  <w:p w14:paraId="1AD6261A" w14:textId="77777777" w:rsidR="00C60117" w:rsidRPr="009F306C" w:rsidRDefault="00C60117" w:rsidP="00C60117">
    <w:pPr>
      <w:pStyle w:val="En-tte"/>
      <w:jc w:val="center"/>
      <w:rPr>
        <w:rFonts w:ascii="Lucida Handwriting" w:hAnsi="Lucida Handwriting"/>
        <w:color w:val="385623" w:themeColor="accent6" w:themeShade="80"/>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CACA" w14:textId="77777777" w:rsidR="00E26C3F" w:rsidRDefault="00E26C3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A3CFD"/>
    <w:multiLevelType w:val="hybridMultilevel"/>
    <w:tmpl w:val="0002AD6C"/>
    <w:lvl w:ilvl="0" w:tplc="874CFFAC">
      <w:start w:val="2"/>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15:restartNumberingAfterBreak="0">
    <w:nsid w:val="3DE37D3B"/>
    <w:multiLevelType w:val="hybridMultilevel"/>
    <w:tmpl w:val="AC7C92B0"/>
    <w:lvl w:ilvl="0" w:tplc="85DA9962">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 w15:restartNumberingAfterBreak="0">
    <w:nsid w:val="6BD0659A"/>
    <w:multiLevelType w:val="hybridMultilevel"/>
    <w:tmpl w:val="FA32EDCE"/>
    <w:lvl w:ilvl="0" w:tplc="952679D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56708224">
    <w:abstractNumId w:val="0"/>
  </w:num>
  <w:num w:numId="2" w16cid:durableId="1012797521">
    <w:abstractNumId w:val="1"/>
  </w:num>
  <w:num w:numId="3" w16cid:durableId="19033258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1FF"/>
    <w:rsid w:val="00023C0F"/>
    <w:rsid w:val="00136CCA"/>
    <w:rsid w:val="002026E4"/>
    <w:rsid w:val="002835AC"/>
    <w:rsid w:val="00293EDC"/>
    <w:rsid w:val="00466295"/>
    <w:rsid w:val="004A4756"/>
    <w:rsid w:val="005014DD"/>
    <w:rsid w:val="005157AB"/>
    <w:rsid w:val="00575023"/>
    <w:rsid w:val="005A0844"/>
    <w:rsid w:val="005F54A1"/>
    <w:rsid w:val="00704EBC"/>
    <w:rsid w:val="00710030"/>
    <w:rsid w:val="007269D9"/>
    <w:rsid w:val="0073259B"/>
    <w:rsid w:val="00786751"/>
    <w:rsid w:val="007D4E8D"/>
    <w:rsid w:val="0082179F"/>
    <w:rsid w:val="00844216"/>
    <w:rsid w:val="00870A0F"/>
    <w:rsid w:val="009F306C"/>
    <w:rsid w:val="00A62EF3"/>
    <w:rsid w:val="00AA4450"/>
    <w:rsid w:val="00AB2AD2"/>
    <w:rsid w:val="00AF5DA8"/>
    <w:rsid w:val="00BB4012"/>
    <w:rsid w:val="00BF4AD9"/>
    <w:rsid w:val="00C3161A"/>
    <w:rsid w:val="00C60117"/>
    <w:rsid w:val="00CF0118"/>
    <w:rsid w:val="00D81B4E"/>
    <w:rsid w:val="00D839E8"/>
    <w:rsid w:val="00D9345E"/>
    <w:rsid w:val="00DA6533"/>
    <w:rsid w:val="00E2203E"/>
    <w:rsid w:val="00E26C3F"/>
    <w:rsid w:val="00EB19C3"/>
    <w:rsid w:val="00F471FF"/>
    <w:rsid w:val="00F951CD"/>
    <w:rsid w:val="00FC1CF3"/>
    <w:rsid w:val="00FC5B92"/>
    <w:rsid w:val="00FD499A"/>
    <w:rsid w:val="00FF24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6C1BB"/>
  <w15:chartTrackingRefBased/>
  <w15:docId w15:val="{6881A99D-A3A3-40EB-960D-4C37862F9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71FF"/>
    <w:pPr>
      <w:tabs>
        <w:tab w:val="center" w:pos="4536"/>
        <w:tab w:val="right" w:pos="9072"/>
      </w:tabs>
      <w:spacing w:after="0" w:line="240" w:lineRule="auto"/>
    </w:pPr>
  </w:style>
  <w:style w:type="character" w:customStyle="1" w:styleId="En-tteCar">
    <w:name w:val="En-tête Car"/>
    <w:basedOn w:val="Policepardfaut"/>
    <w:link w:val="En-tte"/>
    <w:uiPriority w:val="99"/>
    <w:rsid w:val="00F471FF"/>
  </w:style>
  <w:style w:type="paragraph" w:styleId="Pieddepage">
    <w:name w:val="footer"/>
    <w:basedOn w:val="Normal"/>
    <w:link w:val="PieddepageCar"/>
    <w:uiPriority w:val="99"/>
    <w:unhideWhenUsed/>
    <w:rsid w:val="00F47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71FF"/>
  </w:style>
  <w:style w:type="character" w:styleId="Lienhypertexte">
    <w:name w:val="Hyperlink"/>
    <w:basedOn w:val="Policepardfaut"/>
    <w:uiPriority w:val="99"/>
    <w:unhideWhenUsed/>
    <w:rsid w:val="00CF0118"/>
    <w:rPr>
      <w:color w:val="0563C1" w:themeColor="hyperlink"/>
      <w:u w:val="single"/>
    </w:rPr>
  </w:style>
  <w:style w:type="character" w:styleId="Mentionnonrsolue">
    <w:name w:val="Unresolved Mention"/>
    <w:basedOn w:val="Policepardfaut"/>
    <w:uiPriority w:val="99"/>
    <w:semiHidden/>
    <w:unhideWhenUsed/>
    <w:rsid w:val="00CF0118"/>
    <w:rPr>
      <w:color w:val="605E5C"/>
      <w:shd w:val="clear" w:color="auto" w:fill="E1DFDD"/>
    </w:rPr>
  </w:style>
  <w:style w:type="paragraph" w:styleId="Paragraphedeliste">
    <w:name w:val="List Paragraph"/>
    <w:basedOn w:val="Normal"/>
    <w:uiPriority w:val="34"/>
    <w:qFormat/>
    <w:rsid w:val="00710030"/>
    <w:pPr>
      <w:ind w:left="720"/>
      <w:contextualSpacing/>
    </w:pPr>
  </w:style>
  <w:style w:type="character" w:styleId="lev">
    <w:name w:val="Strong"/>
    <w:basedOn w:val="Policepardfaut"/>
    <w:uiPriority w:val="22"/>
    <w:qFormat/>
    <w:rsid w:val="00C3161A"/>
    <w:rPr>
      <w:b/>
      <w:bCs/>
    </w:rPr>
  </w:style>
  <w:style w:type="paragraph" w:styleId="Textedebulles">
    <w:name w:val="Balloon Text"/>
    <w:basedOn w:val="Normal"/>
    <w:link w:val="TextedebullesCar"/>
    <w:uiPriority w:val="99"/>
    <w:semiHidden/>
    <w:unhideWhenUsed/>
    <w:rsid w:val="007D4E8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4E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59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hyperlink" Target="mailto:infocontact@laparentheseauvert.fr" TargetMode="External"/><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679</Words>
  <Characters>3738</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Froeliger</dc:creator>
  <cp:keywords/>
  <dc:description/>
  <cp:lastModifiedBy>Christophe Froeliger</cp:lastModifiedBy>
  <cp:revision>7</cp:revision>
  <cp:lastPrinted>2020-04-13T16:31:00Z</cp:lastPrinted>
  <dcterms:created xsi:type="dcterms:W3CDTF">2021-03-23T10:21:00Z</dcterms:created>
  <dcterms:modified xsi:type="dcterms:W3CDTF">2023-11-28T16:05:00Z</dcterms:modified>
</cp:coreProperties>
</file>